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4BB" w:rsidRPr="005E04BB" w:rsidRDefault="005E04BB" w:rsidP="005E04BB">
      <w:pPr>
        <w:jc w:val="right"/>
        <w:rPr>
          <w:rFonts w:ascii="Times New Roman" w:hAnsi="Times New Roman" w:cs="Times New Roman"/>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Редакция </w:t>
      </w:r>
      <w:proofErr w:type="spellStart"/>
      <w:r>
        <w:rPr>
          <w:rFonts w:ascii="Times New Roman" w:hAnsi="Times New Roman" w:cs="Times New Roman"/>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Голкова</w:t>
      </w:r>
      <w:proofErr w:type="spellEnd"/>
      <w:r>
        <w:rPr>
          <w:rFonts w:ascii="Times New Roman" w:hAnsi="Times New Roman" w:cs="Times New Roman"/>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А.И. воспитатель</w:t>
      </w:r>
      <w:bookmarkStart w:id="0" w:name="_GoBack"/>
      <w:bookmarkEnd w:id="0"/>
    </w:p>
    <w:p w:rsidR="00043FA5" w:rsidRPr="00043FA5" w:rsidRDefault="00A24B83" w:rsidP="00043FA5">
      <w:pPr>
        <w:jc w:val="center"/>
        <w:rPr>
          <w:rFonts w:ascii="Times New Roman" w:hAnsi="Times New Roman" w:cs="Times New Roman"/>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3FA5">
        <w:rPr>
          <w:rFonts w:ascii="Times New Roman" w:hAnsi="Times New Roman" w:cs="Times New Roman"/>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Консультация для родителей "Чем занять ребёнка дома?</w:t>
      </w:r>
    </w:p>
    <w:p w:rsidR="009F488A" w:rsidRPr="00043FA5" w:rsidRDefault="00A24B83" w:rsidP="00043FA5">
      <w:pPr>
        <w:jc w:val="center"/>
        <w:rPr>
          <w:rFonts w:ascii="Times New Roman" w:hAnsi="Times New Roman" w:cs="Times New Roman"/>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3FA5">
        <w:rPr>
          <w:rFonts w:ascii="Times New Roman" w:hAnsi="Times New Roman" w:cs="Times New Roman"/>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Конструирование из природного материала"</w:t>
      </w:r>
    </w:p>
    <w:p w:rsidR="00043FA5" w:rsidRPr="00043FA5" w:rsidRDefault="00E87A14" w:rsidP="00043FA5">
      <w:pPr>
        <w:rPr>
          <w:rFonts w:ascii="Times New Roman" w:hAnsi="Times New Roman" w:cs="Times New Roman"/>
          <w:sz w:val="28"/>
          <w:szCs w:val="28"/>
        </w:rPr>
      </w:pPr>
      <w:r w:rsidRPr="00E87A14">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margin">
              <wp:posOffset>2948305</wp:posOffset>
            </wp:positionH>
            <wp:positionV relativeFrom="paragraph">
              <wp:posOffset>2275840</wp:posOffset>
            </wp:positionV>
            <wp:extent cx="2828925" cy="2120900"/>
            <wp:effectExtent l="0" t="0" r="9525" b="0"/>
            <wp:wrapTight wrapText="bothSides">
              <wp:wrapPolygon edited="0">
                <wp:start x="0" y="0"/>
                <wp:lineTo x="0" y="21341"/>
                <wp:lineTo x="21527" y="21341"/>
                <wp:lineTo x="21527" y="0"/>
                <wp:lineTo x="0" y="0"/>
              </wp:wrapPolygon>
            </wp:wrapTight>
            <wp:docPr id="1" name="Рисунок 1" descr="https://sun9-74.userapi.com/impg/HPemeoftGVGS2x5pP4QMarBR1UppBC-TcOL4Ng/djRCRuIbYfg.jpg?size=1280x960&amp;quality=95&amp;sign=703688cada75a6cd7838566b2b64930f&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4.userapi.com/impg/HPemeoftGVGS2x5pP4QMarBR1UppBC-TcOL4Ng/djRCRuIbYfg.jpg?size=1280x960&amp;quality=95&amp;sign=703688cada75a6cd7838566b2b64930f&amp;type=albu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28925" cy="212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3FA5">
        <w:rPr>
          <w:rFonts w:ascii="Times New Roman" w:hAnsi="Times New Roman" w:cs="Times New Roman"/>
          <w:sz w:val="28"/>
          <w:szCs w:val="28"/>
        </w:rPr>
        <w:t xml:space="preserve">   </w:t>
      </w:r>
      <w:r w:rsidR="00564C6D">
        <w:rPr>
          <w:rFonts w:ascii="Times New Roman" w:hAnsi="Times New Roman" w:cs="Times New Roman"/>
          <w:sz w:val="28"/>
          <w:szCs w:val="28"/>
        </w:rPr>
        <w:t xml:space="preserve"> </w:t>
      </w:r>
      <w:r w:rsidR="00043FA5" w:rsidRPr="00043FA5">
        <w:rPr>
          <w:rFonts w:ascii="Times New Roman" w:hAnsi="Times New Roman" w:cs="Times New Roman"/>
          <w:sz w:val="28"/>
          <w:szCs w:val="28"/>
        </w:rPr>
        <w:t xml:space="preserve">Важное место в социально-личностном развитии имеют занятия детей дома. Иной раз приходится слышать </w:t>
      </w:r>
      <w:r w:rsidR="00043FA5">
        <w:rPr>
          <w:rFonts w:ascii="Times New Roman" w:hAnsi="Times New Roman" w:cs="Times New Roman"/>
          <w:sz w:val="28"/>
          <w:szCs w:val="28"/>
        </w:rPr>
        <w:t>от</w:t>
      </w:r>
      <w:r w:rsidR="00043FA5" w:rsidRPr="00043FA5">
        <w:rPr>
          <w:rFonts w:ascii="Times New Roman" w:hAnsi="Times New Roman" w:cs="Times New Roman"/>
          <w:sz w:val="28"/>
          <w:szCs w:val="28"/>
        </w:rPr>
        <w:t xml:space="preserve"> родителей что они, выкроив свободное время вечером или в выходные дни, не знают, как и чем им заняться с детьми. В результате ребенок не чувствует внимания к себе со стороны родителей, делается замкнутым, отчужденным. Возникает некоторая недоговоренность во взаимоотношениях между ребенком и родителями. Заботиться об укреплении семейных связей надо с раннего возраста детей. Одним из путей укрепления таких связей и является оказание родителями помощи детям в их творческих исканиях при р</w:t>
      </w:r>
      <w:r w:rsidR="00564C6D">
        <w:rPr>
          <w:rFonts w:ascii="Times New Roman" w:hAnsi="Times New Roman" w:cs="Times New Roman"/>
          <w:sz w:val="28"/>
          <w:szCs w:val="28"/>
        </w:rPr>
        <w:t>аботе с природными материалами.</w:t>
      </w:r>
      <w:r w:rsidRPr="00E87A14">
        <w:t xml:space="preserve"> </w:t>
      </w:r>
    </w:p>
    <w:p w:rsidR="00043FA5" w:rsidRPr="00043FA5" w:rsidRDefault="00564C6D" w:rsidP="00043FA5">
      <w:pPr>
        <w:rPr>
          <w:rFonts w:ascii="Times New Roman" w:hAnsi="Times New Roman" w:cs="Times New Roman"/>
          <w:sz w:val="28"/>
          <w:szCs w:val="28"/>
        </w:rPr>
      </w:pPr>
      <w:r>
        <w:rPr>
          <w:rFonts w:ascii="Times New Roman" w:hAnsi="Times New Roman" w:cs="Times New Roman"/>
          <w:sz w:val="28"/>
          <w:szCs w:val="28"/>
        </w:rPr>
        <w:t xml:space="preserve">   </w:t>
      </w:r>
      <w:r w:rsidR="00043FA5" w:rsidRPr="00043FA5">
        <w:rPr>
          <w:rFonts w:ascii="Times New Roman" w:hAnsi="Times New Roman" w:cs="Times New Roman"/>
          <w:sz w:val="28"/>
          <w:szCs w:val="28"/>
        </w:rPr>
        <w:t>Начинать такие занятия надо с приобретения или изготовления необходимого инструмента. Затем следует подобрать интересные детские книжки с персонажами, которые дети смогут сделать. Выбирать такие персонажи надо обязательно при самом активном и непосредственном участии самого ребенка, причем организовать это так, чтобы ребенок чувствовал свою самостоятельность, пользуясь, однако, рекомендациями родителей. Пусть эти фигурки на первых порах будут упрощенные по форме. В дальнейшем работы можно</w:t>
      </w:r>
      <w:r>
        <w:rPr>
          <w:rFonts w:ascii="Times New Roman" w:hAnsi="Times New Roman" w:cs="Times New Roman"/>
          <w:sz w:val="28"/>
          <w:szCs w:val="28"/>
        </w:rPr>
        <w:t xml:space="preserve"> усложнить и усовершенствовать.</w:t>
      </w:r>
      <w:r w:rsidR="00E87A14" w:rsidRPr="00E87A14">
        <w:rPr>
          <w:noProof/>
          <w:lang w:eastAsia="ru-RU"/>
        </w:rPr>
        <w:t xml:space="preserve"> </w:t>
      </w:r>
    </w:p>
    <w:p w:rsidR="00043FA5" w:rsidRPr="00043FA5" w:rsidRDefault="00E87A14" w:rsidP="00043FA5">
      <w:pPr>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simplePos x="0" y="0"/>
            <wp:positionH relativeFrom="margin">
              <wp:align>left</wp:align>
            </wp:positionH>
            <wp:positionV relativeFrom="paragraph">
              <wp:posOffset>44450</wp:posOffset>
            </wp:positionV>
            <wp:extent cx="2948940" cy="2211705"/>
            <wp:effectExtent l="0" t="0" r="3810" b="0"/>
            <wp:wrapTight wrapText="bothSides">
              <wp:wrapPolygon edited="0">
                <wp:start x="0" y="0"/>
                <wp:lineTo x="0" y="21395"/>
                <wp:lineTo x="21488" y="21395"/>
                <wp:lineTo x="21488" y="0"/>
                <wp:lineTo x="0" y="0"/>
              </wp:wrapPolygon>
            </wp:wrapTight>
            <wp:docPr id="6" name="Рисунок 6" descr="https://sun9-68.userapi.com/impg/Fs8I9p68wOsLQKUGeeRg6s4SaS00JTp00TN7NQ/Y89KlwEsGOY.jpg?size=1280x960&amp;quality=95&amp;sign=14e6735764e065e4cf4328351104da68&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n9-68.userapi.com/impg/Fs8I9p68wOsLQKUGeeRg6s4SaS00JTp00TN7NQ/Y89KlwEsGOY.jpg?size=1280x960&amp;quality=95&amp;sign=14e6735764e065e4cf4328351104da68&amp;type=alb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8940" cy="2211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4C6D">
        <w:rPr>
          <w:rFonts w:ascii="Times New Roman" w:hAnsi="Times New Roman" w:cs="Times New Roman"/>
          <w:sz w:val="28"/>
          <w:szCs w:val="28"/>
        </w:rPr>
        <w:t xml:space="preserve">      </w:t>
      </w:r>
      <w:r w:rsidR="00043FA5" w:rsidRPr="00043FA5">
        <w:rPr>
          <w:rFonts w:ascii="Times New Roman" w:hAnsi="Times New Roman" w:cs="Times New Roman"/>
          <w:sz w:val="28"/>
          <w:szCs w:val="28"/>
        </w:rPr>
        <w:t xml:space="preserve">Подобрав рисунки, надо заготовить материал. И опять пусть это делает ребенок под непосредственным наблюдением и при содействии родителей. Во время прогулки в лес или парк, взрослые должны обращать внимание детей на интересные сучки, ветки, корни, пни древесные гриппы и т. п. Если ребёнок нашёл жёлудь, то взрослый может поставить перед ним вопрос, </w:t>
      </w:r>
      <w:r w:rsidR="00043FA5" w:rsidRPr="00043FA5">
        <w:rPr>
          <w:rFonts w:ascii="Times New Roman" w:hAnsi="Times New Roman" w:cs="Times New Roman"/>
          <w:sz w:val="28"/>
          <w:szCs w:val="28"/>
        </w:rPr>
        <w:lastRenderedPageBreak/>
        <w:t xml:space="preserve">для какой поделки или детали его можно использовать. Допустим, это будет голова, значит, надо подобрать желудь для туловища, палочки для ног, рук, шеи. Этим взрослые обостряют внимание ребенка, нацеливают его на такие материалы, на которые сам он не обратил бы внимания. Долго родители могут бродить по лесу с детьми, собирая интересные материалы, и каждая находка будет для детей открытием, увлекательным путешествием в мир чудес, где шишки, желудь, древесный гриб преображаются в сказочных героев. Как же ребенок будет благодарен родителям за организацию таких выездов на природу! И как же благотворно скажутся такие творческие экскурсии детей с родителями на их дружбе, на укреплении духовных связей </w:t>
      </w:r>
      <w:r w:rsidR="00320974">
        <w:rPr>
          <w:noProof/>
          <w:lang w:eastAsia="ru-RU"/>
        </w:rPr>
        <w:drawing>
          <wp:anchor distT="0" distB="0" distL="114300" distR="114300" simplePos="0" relativeHeight="251660288" behindDoc="1" locked="0" layoutInCell="1" allowOverlap="1">
            <wp:simplePos x="0" y="0"/>
            <wp:positionH relativeFrom="column">
              <wp:posOffset>2824480</wp:posOffset>
            </wp:positionH>
            <wp:positionV relativeFrom="paragraph">
              <wp:posOffset>2069465</wp:posOffset>
            </wp:positionV>
            <wp:extent cx="2886075" cy="2809240"/>
            <wp:effectExtent l="0" t="0" r="9525" b="0"/>
            <wp:wrapTight wrapText="bothSides">
              <wp:wrapPolygon edited="0">
                <wp:start x="0" y="0"/>
                <wp:lineTo x="0" y="21385"/>
                <wp:lineTo x="21529" y="21385"/>
                <wp:lineTo x="21529" y="0"/>
                <wp:lineTo x="0" y="0"/>
              </wp:wrapPolygon>
            </wp:wrapTight>
            <wp:docPr id="8" name="Рисунок 8" descr="https://1000000diy.ru/images/stati/4/3903/svoimi-rukami-igrushki-iz-prirodn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000000diy.ru/images/stati/4/3903/svoimi-rukami-igrushki-iz-prirodnogo-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6075" cy="2809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974">
        <w:rPr>
          <w:rFonts w:ascii="Times New Roman" w:hAnsi="Times New Roman" w:cs="Times New Roman"/>
          <w:sz w:val="28"/>
          <w:szCs w:val="28"/>
        </w:rPr>
        <w:t>в семье.</w:t>
      </w:r>
    </w:p>
    <w:p w:rsidR="00043FA5" w:rsidRPr="00043FA5" w:rsidRDefault="00E87A14" w:rsidP="00043FA5">
      <w:pPr>
        <w:rPr>
          <w:rFonts w:ascii="Times New Roman" w:hAnsi="Times New Roman" w:cs="Times New Roman"/>
          <w:sz w:val="28"/>
          <w:szCs w:val="28"/>
        </w:rPr>
      </w:pPr>
      <w:r>
        <w:rPr>
          <w:rFonts w:ascii="Times New Roman" w:hAnsi="Times New Roman" w:cs="Times New Roman"/>
          <w:sz w:val="28"/>
          <w:szCs w:val="28"/>
        </w:rPr>
        <w:t xml:space="preserve">    </w:t>
      </w:r>
      <w:r w:rsidR="00043FA5" w:rsidRPr="00043FA5">
        <w:rPr>
          <w:rFonts w:ascii="Times New Roman" w:hAnsi="Times New Roman" w:cs="Times New Roman"/>
          <w:sz w:val="28"/>
          <w:szCs w:val="28"/>
        </w:rPr>
        <w:t>Когда материал собран и принесен домой, начинается новый этап в творчестве – обработка и подготовка материалов для работы. Родители и здесь могут открыть перед ребенком любопытнейшие для него тайны. Оказывается, достаточно шишку хорошо искупать в клее, и она никогда не раскроется, а если её распарить, согнуть и высушить, то она так</w:t>
      </w:r>
      <w:r>
        <w:rPr>
          <w:rFonts w:ascii="Times New Roman" w:hAnsi="Times New Roman" w:cs="Times New Roman"/>
          <w:sz w:val="28"/>
          <w:szCs w:val="28"/>
        </w:rPr>
        <w:t>ой согнутой и останется и т. д.</w:t>
      </w:r>
      <w:r w:rsidR="00320974" w:rsidRPr="00320974">
        <w:rPr>
          <w:noProof/>
          <w:lang w:eastAsia="ru-RU"/>
        </w:rPr>
        <w:t xml:space="preserve"> </w:t>
      </w:r>
    </w:p>
    <w:p w:rsidR="00043FA5" w:rsidRPr="00043FA5" w:rsidRDefault="00E87A14" w:rsidP="00043FA5">
      <w:pPr>
        <w:rPr>
          <w:rFonts w:ascii="Times New Roman" w:hAnsi="Times New Roman" w:cs="Times New Roman"/>
          <w:sz w:val="28"/>
          <w:szCs w:val="28"/>
        </w:rPr>
      </w:pPr>
      <w:r>
        <w:rPr>
          <w:rFonts w:ascii="Times New Roman" w:hAnsi="Times New Roman" w:cs="Times New Roman"/>
          <w:sz w:val="28"/>
          <w:szCs w:val="28"/>
        </w:rPr>
        <w:t xml:space="preserve">    </w:t>
      </w:r>
      <w:r w:rsidR="00043FA5" w:rsidRPr="00043FA5">
        <w:rPr>
          <w:rFonts w:ascii="Times New Roman" w:hAnsi="Times New Roman" w:cs="Times New Roman"/>
          <w:sz w:val="28"/>
          <w:szCs w:val="28"/>
        </w:rPr>
        <w:t>Во время изготовления выбранной поделки взрослые должны внимательно следить за действиями ребенка и поправлять, если он делает не так. Но делать это надо аккуратно деликатно, незаметно подсказать, намекнуть, как надо делать. Ребенок самостоятельно должен принять окончательное решение. Во всех самостоятельно должен принять окончательное решение. Во всех его действиях должно превалировать детское стремление к самостоятельному творчеству. Пусть первые поделки будут неказистые, но зато ребенок сам их создал. Именно здесь-то и рождается то умение самостоятельно творчески мыслить, находить нужные решения, которое так пригодиться ребенку в дальнейшей жизни.</w:t>
      </w:r>
    </w:p>
    <w:p w:rsidR="00043FA5" w:rsidRPr="00E87A14" w:rsidRDefault="00E87A14" w:rsidP="00043FA5">
      <w:pPr>
        <w:rPr>
          <w:rFonts w:ascii="Times New Roman" w:hAnsi="Times New Roman" w:cs="Times New Roman"/>
          <w:sz w:val="28"/>
          <w:szCs w:val="28"/>
        </w:rPr>
      </w:pPr>
      <w:r>
        <w:rPr>
          <w:rFonts w:ascii="Times New Roman" w:hAnsi="Times New Roman" w:cs="Times New Roman"/>
          <w:sz w:val="28"/>
          <w:szCs w:val="28"/>
        </w:rPr>
        <w:t xml:space="preserve">   </w:t>
      </w:r>
      <w:r w:rsidR="00043FA5" w:rsidRPr="00E87A14">
        <w:rPr>
          <w:rFonts w:ascii="Times New Roman" w:hAnsi="Times New Roman" w:cs="Times New Roman"/>
          <w:sz w:val="28"/>
          <w:szCs w:val="28"/>
        </w:rPr>
        <w:t>Берегите труд детей! Видя уважение к своему труду, дети проникнутся сознанием, что труд любого человека надо уважать и ценить</w:t>
      </w:r>
    </w:p>
    <w:sectPr w:rsidR="00043FA5" w:rsidRPr="00E87A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83"/>
    <w:rsid w:val="00043FA5"/>
    <w:rsid w:val="00320974"/>
    <w:rsid w:val="00564C6D"/>
    <w:rsid w:val="005E04BB"/>
    <w:rsid w:val="009F488A"/>
    <w:rsid w:val="00A24B83"/>
    <w:rsid w:val="00E87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9A99"/>
  <w15:chartTrackingRefBased/>
  <w15:docId w15:val="{5F29D817-F8CA-4EC8-9B30-846F5C78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4B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6453">
      <w:bodyDiv w:val="1"/>
      <w:marLeft w:val="0"/>
      <w:marRight w:val="0"/>
      <w:marTop w:val="0"/>
      <w:marBottom w:val="0"/>
      <w:divBdr>
        <w:top w:val="none" w:sz="0" w:space="0" w:color="auto"/>
        <w:left w:val="none" w:sz="0" w:space="0" w:color="auto"/>
        <w:bottom w:val="none" w:sz="0" w:space="0" w:color="auto"/>
        <w:right w:val="none" w:sz="0" w:space="0" w:color="auto"/>
      </w:divBdr>
    </w:div>
    <w:div w:id="757601580">
      <w:bodyDiv w:val="1"/>
      <w:marLeft w:val="0"/>
      <w:marRight w:val="0"/>
      <w:marTop w:val="0"/>
      <w:marBottom w:val="0"/>
      <w:divBdr>
        <w:top w:val="none" w:sz="0" w:space="0" w:color="auto"/>
        <w:left w:val="none" w:sz="0" w:space="0" w:color="auto"/>
        <w:bottom w:val="none" w:sz="0" w:space="0" w:color="auto"/>
        <w:right w:val="none" w:sz="0" w:space="0" w:color="auto"/>
      </w:divBdr>
      <w:divsChild>
        <w:div w:id="1734960729">
          <w:marLeft w:val="0"/>
          <w:marRight w:val="0"/>
          <w:marTop w:val="0"/>
          <w:marBottom w:val="240"/>
          <w:divBdr>
            <w:top w:val="none" w:sz="0" w:space="0" w:color="auto"/>
            <w:left w:val="none" w:sz="0" w:space="0" w:color="auto"/>
            <w:bottom w:val="none" w:sz="0" w:space="0" w:color="auto"/>
            <w:right w:val="none" w:sz="0" w:space="0" w:color="auto"/>
          </w:divBdr>
        </w:div>
        <w:div w:id="2144079560">
          <w:marLeft w:val="0"/>
          <w:marRight w:val="0"/>
          <w:marTop w:val="0"/>
          <w:marBottom w:val="240"/>
          <w:divBdr>
            <w:top w:val="none" w:sz="0" w:space="0" w:color="auto"/>
            <w:left w:val="none" w:sz="0" w:space="0" w:color="auto"/>
            <w:bottom w:val="none" w:sz="0" w:space="0" w:color="auto"/>
            <w:right w:val="none" w:sz="0" w:space="0" w:color="auto"/>
          </w:divBdr>
        </w:div>
      </w:divsChild>
    </w:div>
    <w:div w:id="849149989">
      <w:bodyDiv w:val="1"/>
      <w:marLeft w:val="0"/>
      <w:marRight w:val="0"/>
      <w:marTop w:val="0"/>
      <w:marBottom w:val="0"/>
      <w:divBdr>
        <w:top w:val="none" w:sz="0" w:space="0" w:color="auto"/>
        <w:left w:val="none" w:sz="0" w:space="0" w:color="auto"/>
        <w:bottom w:val="none" w:sz="0" w:space="0" w:color="auto"/>
        <w:right w:val="none" w:sz="0" w:space="0" w:color="auto"/>
      </w:divBdr>
      <w:divsChild>
        <w:div w:id="1114443924">
          <w:marLeft w:val="0"/>
          <w:marRight w:val="0"/>
          <w:marTop w:val="0"/>
          <w:marBottom w:val="240"/>
          <w:divBdr>
            <w:top w:val="none" w:sz="0" w:space="0" w:color="auto"/>
            <w:left w:val="none" w:sz="0" w:space="0" w:color="auto"/>
            <w:bottom w:val="none" w:sz="0" w:space="0" w:color="auto"/>
            <w:right w:val="none" w:sz="0" w:space="0" w:color="auto"/>
          </w:divBdr>
        </w:div>
        <w:div w:id="2044279286">
          <w:marLeft w:val="0"/>
          <w:marRight w:val="0"/>
          <w:marTop w:val="0"/>
          <w:marBottom w:val="240"/>
          <w:divBdr>
            <w:top w:val="none" w:sz="0" w:space="0" w:color="auto"/>
            <w:left w:val="none" w:sz="0" w:space="0" w:color="auto"/>
            <w:bottom w:val="none" w:sz="0" w:space="0" w:color="auto"/>
            <w:right w:val="none" w:sz="0" w:space="0" w:color="auto"/>
          </w:divBdr>
        </w:div>
      </w:divsChild>
    </w:div>
    <w:div w:id="13160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2</Pages>
  <Words>524</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Irina</cp:lastModifiedBy>
  <cp:revision>2</cp:revision>
  <dcterms:created xsi:type="dcterms:W3CDTF">2024-01-14T11:47:00Z</dcterms:created>
  <dcterms:modified xsi:type="dcterms:W3CDTF">2024-01-31T07:13:00Z</dcterms:modified>
</cp:coreProperties>
</file>